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56" w:rsidRDefault="001C217D">
      <w:pPr>
        <w:pStyle w:val="2"/>
        <w:pBdr>
          <w:bottom w:val="single" w:sz="8" w:space="1" w:color="000080"/>
        </w:pBdr>
        <w:tabs>
          <w:tab w:val="left" w:pos="0"/>
        </w:tabs>
        <w:spacing w:before="57" w:after="57"/>
      </w:pPr>
      <w:r>
        <w:t xml:space="preserve">ΥΠΟΔΕΙΓΜΑ ΠΙΝΑΚΑ ΟΙΚΟΝΟΜΙΚΗΣ ΠΡΟΣΦΟΡΑΣ </w:t>
      </w:r>
    </w:p>
    <w:p w:rsidR="00F20856" w:rsidRDefault="00F20856">
      <w:pPr>
        <w:widowControl w:val="0"/>
        <w:spacing w:line="250" w:lineRule="exact"/>
        <w:ind w:right="106"/>
        <w:rPr>
          <w:rFonts w:ascii="Times New Roman" w:hAnsi="Times New Roman" w:cs="Times New Roman"/>
          <w:b/>
          <w:bCs/>
        </w:rPr>
      </w:pPr>
    </w:p>
    <w:p w:rsidR="001C217D" w:rsidRDefault="001C217D">
      <w:pPr>
        <w:widowControl w:val="0"/>
        <w:spacing w:line="250" w:lineRule="exact"/>
        <w:ind w:right="106"/>
        <w:rPr>
          <w:rFonts w:ascii="Times New Roman" w:hAnsi="Times New Roman" w:cs="Times New Roman"/>
          <w:b/>
          <w:bCs/>
        </w:rPr>
      </w:pPr>
    </w:p>
    <w:p w:rsidR="001C217D" w:rsidRPr="001C217D" w:rsidRDefault="001C217D" w:rsidP="001C217D">
      <w:pPr>
        <w:widowControl w:val="0"/>
        <w:autoSpaceDE w:val="0"/>
        <w:autoSpaceDN w:val="0"/>
        <w:adjustRightInd w:val="0"/>
        <w:spacing w:line="250" w:lineRule="exact"/>
        <w:ind w:right="106"/>
        <w:jc w:val="both"/>
        <w:rPr>
          <w:rFonts w:ascii="Times New Roman" w:eastAsia="Times New Roman" w:hAnsi="Times New Roman" w:cs="Times New Roman"/>
          <w:b/>
          <w:bCs/>
          <w:kern w:val="0"/>
          <w:highlight w:val="yellow"/>
          <w:lang w:bidi="ar-SA"/>
        </w:rPr>
      </w:pPr>
      <w:r w:rsidRPr="001C217D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val="en-US" w:bidi="ar-SA"/>
        </w:rPr>
        <w:t>Y</w:t>
      </w:r>
      <w:proofErr w:type="gramStart"/>
      <w:r w:rsidRPr="001C217D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bidi="ar-SA"/>
        </w:rPr>
        <w:t>ΠΟΔΕΙΓΜΑ  ΟΙΚΟΝΟΜΙΚΗΣ</w:t>
      </w:r>
      <w:proofErr w:type="gramEnd"/>
      <w:r w:rsidRPr="001C217D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bidi="ar-SA"/>
        </w:rPr>
        <w:t xml:space="preserve"> ΠΡΟΣΦΟΡΑΣ (</w:t>
      </w:r>
      <w:r w:rsidRPr="001C217D">
        <w:rPr>
          <w:rFonts w:ascii="Calibri" w:eastAsia="Times New Roman" w:hAnsi="Calibri" w:cs="Calibri"/>
          <w:bCs/>
          <w:color w:val="000000"/>
          <w:kern w:val="0"/>
          <w:shd w:val="clear" w:color="auto" w:fill="D9D9D9"/>
          <w:lang w:bidi="ar-SA"/>
        </w:rPr>
        <w:t>για είδη με συνοδό εξοπλισμό</w:t>
      </w:r>
      <w:r w:rsidRPr="001C217D"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bidi="ar-SA"/>
        </w:rPr>
        <w:t>)</w:t>
      </w:r>
    </w:p>
    <w:p w:rsidR="001C217D" w:rsidRDefault="001C217D">
      <w:pPr>
        <w:widowControl w:val="0"/>
        <w:spacing w:line="250" w:lineRule="exact"/>
        <w:ind w:right="106"/>
        <w:rPr>
          <w:rFonts w:ascii="Times New Roman" w:hAnsi="Times New Roman" w:cs="Times New Roman"/>
          <w:b/>
          <w:bCs/>
        </w:rPr>
      </w:pPr>
    </w:p>
    <w:p w:rsidR="001C217D" w:rsidRDefault="001C217D">
      <w:pPr>
        <w:widowControl w:val="0"/>
        <w:spacing w:line="250" w:lineRule="exact"/>
        <w:ind w:right="106"/>
        <w:rPr>
          <w:rFonts w:ascii="Times New Roman" w:hAnsi="Times New Roman" w:cs="Times New Roman"/>
          <w:b/>
          <w:bCs/>
        </w:rPr>
      </w:pPr>
    </w:p>
    <w:tbl>
      <w:tblPr>
        <w:tblW w:w="11089" w:type="dxa"/>
        <w:tblInd w:w="-833" w:type="dxa"/>
        <w:tblLayout w:type="fixed"/>
        <w:tblLook w:val="0000" w:firstRow="0" w:lastRow="0" w:firstColumn="0" w:lastColumn="0" w:noHBand="0" w:noVBand="0"/>
      </w:tblPr>
      <w:tblGrid>
        <w:gridCol w:w="511"/>
        <w:gridCol w:w="1080"/>
        <w:gridCol w:w="1245"/>
        <w:gridCol w:w="1365"/>
        <w:gridCol w:w="1185"/>
        <w:gridCol w:w="1291"/>
        <w:gridCol w:w="976"/>
        <w:gridCol w:w="1389"/>
        <w:gridCol w:w="1072"/>
        <w:gridCol w:w="975"/>
      </w:tblGrid>
      <w:tr w:rsidR="00F20856">
        <w:trPr>
          <w:trHeight w:val="69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jc w:val="center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Α.</w:t>
            </w: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ΑΝΤΙΔΡΑΣΤΗΡΙΑ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Β.</w:t>
            </w: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ΑΝΑΛΩΣΙΜΑ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Γ. ΣΥΝΟΛΙΚΟ ΚΟΣΤΟΣ ΑΝΑ ΕΞΕΤΑΣΗ</w:t>
            </w:r>
          </w:p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Δ. ΔΙΕΤΕΣ ΚΟΣΤΟΣ ΑΝΑ ΕΞΕΤΑΣΗ</w:t>
            </w:r>
          </w:p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F20856">
        <w:trPr>
          <w:trHeight w:val="74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ΕΞΕΤΑΣΗ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 xml:space="preserve">ΔΙΕΤΗΣ ΑΡΙΘΜΟΣ ΕΞΕΤΑΣΕΩΝ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ΔΙΕΤΗΣ ΑΡΙΘΜΟΣ ΣΥΣΚΕΥΑΣΙΩΝ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ΤΙΜΗ ΑΝΑ ΣΥΣΚΕΥΑΣΙΑ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ΔΙΕΤΕΣ ΚΟΣΤΟΣ ΣΥΣΚΕΥΑΣΙΩΝ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ΚΟΣΤΟΣ ΑΝΑ ΕΞΕΤΑΣΗ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  <w:rPr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  <w:t>ΚΟΣΤΟΣ ΑΝΑ ΕΞΕΤΑΣΗ</w:t>
            </w: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</w:tr>
      <w:tr w:rsidR="00F20856">
        <w:trPr>
          <w:trHeight w:val="37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F20856">
            <w:pPr>
              <w:widowControl w:val="0"/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</w:pPr>
          </w:p>
        </w:tc>
      </w:tr>
      <w:tr w:rsidR="00F20856">
        <w:trPr>
          <w:trHeight w:val="458"/>
        </w:trPr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 xml:space="preserve">ΣΥΝΟΛΙΚΟ </w:t>
            </w: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ΚΟΣΤΟΣ ΟΜΑΔΑΣ €</w:t>
            </w:r>
          </w:p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856" w:rsidRDefault="001C217D">
            <w:pPr>
              <w:widowControl w:val="0"/>
            </w:pPr>
            <w:r>
              <w:rPr>
                <w:rFonts w:ascii="Arial Narrow" w:eastAsia="Calibri" w:hAnsi="Arial Narrow" w:cs="Arial Narrow"/>
                <w:sz w:val="20"/>
                <w:szCs w:val="20"/>
                <w:lang w:eastAsia="el-GR"/>
              </w:rPr>
              <w:t> </w:t>
            </w:r>
          </w:p>
        </w:tc>
      </w:tr>
    </w:tbl>
    <w:p w:rsidR="00F20856" w:rsidRDefault="00F20856">
      <w:pPr>
        <w:widowControl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"/>
        <w:gridCol w:w="681"/>
        <w:gridCol w:w="1090"/>
        <w:gridCol w:w="280"/>
        <w:gridCol w:w="1630"/>
        <w:gridCol w:w="966"/>
        <w:gridCol w:w="943"/>
        <w:gridCol w:w="914"/>
        <w:gridCol w:w="642"/>
        <w:gridCol w:w="741"/>
        <w:gridCol w:w="914"/>
        <w:gridCol w:w="223"/>
        <w:gridCol w:w="222"/>
      </w:tblGrid>
      <w:tr w:rsidR="001C217D" w:rsidRPr="001C217D" w:rsidTr="00075EE7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  <w:tr w:rsidR="001C217D" w:rsidRPr="001C217D" w:rsidTr="00075EE7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both"/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bidi="ar-SA"/>
              </w:rPr>
            </w:pPr>
            <w:r w:rsidRPr="001C217D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bidi="ar-SA"/>
              </w:rPr>
              <w:t>ΥΠΟΔΕΙΓΜΑ  ΟΙΚΟΝΟΜΙΚΗΣ ΠΡΟΣΦΟΡΑΣ (</w:t>
            </w:r>
            <w:r w:rsidRPr="001C217D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shd w:val="clear" w:color="auto" w:fill="EDEDED"/>
                <w:lang w:bidi="ar-SA"/>
              </w:rPr>
              <w:t>για είδη χωρίς συνοδό εξοπλισμό</w:t>
            </w:r>
            <w:r w:rsidRPr="001C217D">
              <w:rPr>
                <w:rFonts w:ascii="Calibri" w:eastAsia="Times New Roman" w:hAnsi="Calibri" w:cs="Calibri"/>
                <w:bCs/>
                <w:color w:val="000000"/>
                <w:kern w:val="0"/>
                <w:sz w:val="22"/>
                <w:szCs w:val="22"/>
                <w:lang w:bidi="ar-SA"/>
              </w:rPr>
              <w:t>)</w:t>
            </w:r>
          </w:p>
        </w:tc>
      </w:tr>
      <w:tr w:rsidR="001C217D" w:rsidRPr="001C217D" w:rsidTr="00075EE7">
        <w:trPr>
          <w:trHeight w:val="30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1C217D" w:rsidRPr="001C217D" w:rsidTr="00075EE7">
        <w:trPr>
          <w:trHeight w:val="91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Α/Α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ΕΙΔΟΣ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ΖΗΤΟΥΜΕΝΗ ΠΟΣΟΤΗΤΑ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ΠΕΡΙΓΡΑΦΗ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 xml:space="preserve">ΠΟΣΟΤΗΤΑ 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ΤΙΜΗ ΜΟΝΑΔΟΣ ΧΩΡΙΣ ΦΠΑ (€)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ΣΥΝΟΛΙΚΗ ΤΙΜΗ ΧΩΡΙΣ ΦΠΑ (€)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 xml:space="preserve">ΦΠΑ (%) 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proofErr w:type="gramStart"/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ΦΠΑ(</w:t>
            </w:r>
            <w:proofErr w:type="gramEnd"/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€)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b/>
                <w:color w:val="000000"/>
                <w:kern w:val="0"/>
                <w:sz w:val="16"/>
                <w:szCs w:val="16"/>
                <w:lang w:val="en-GB" w:bidi="ar-SA"/>
              </w:rPr>
              <w:t>ΣΥΝΟΛΙΚΗ ΤΙΜΗ ΜΕ ΦΠΑ (€)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  <w:tr w:rsidR="001C217D" w:rsidRPr="001C217D" w:rsidTr="00075EE7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  <w:tr w:rsidR="001C217D" w:rsidRPr="001C217D" w:rsidTr="00075EE7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  <w:tr w:rsidR="001C217D" w:rsidRPr="001C217D" w:rsidTr="00075EE7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  <w:tr w:rsidR="001C217D" w:rsidRPr="001C217D" w:rsidTr="00075EE7">
        <w:trPr>
          <w:trHeight w:val="30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jc w:val="center"/>
              <w:rPr>
                <w:rFonts w:ascii="Calibri" w:eastAsia="Times New Roman" w:hAnsi="Calibri" w:cs="Calibri"/>
                <w:b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18"/>
                <w:szCs w:val="18"/>
                <w:lang w:val="en-GB" w:bidi="ar-SA"/>
              </w:rPr>
            </w:pPr>
            <w:r w:rsidRPr="001C217D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GB" w:bidi="ar-SA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7D" w:rsidRPr="001C217D" w:rsidRDefault="001C217D" w:rsidP="001C217D">
            <w:pPr>
              <w:spacing w:after="120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  <w:lang w:val="en-GB" w:bidi="ar-SA"/>
              </w:rPr>
            </w:pPr>
          </w:p>
        </w:tc>
      </w:tr>
    </w:tbl>
    <w:p w:rsidR="00F20856" w:rsidRDefault="00F20856">
      <w:bookmarkStart w:id="0" w:name="_GoBack"/>
      <w:bookmarkEnd w:id="0"/>
    </w:p>
    <w:sectPr w:rsidR="00F20856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856"/>
    <w:rsid w:val="001C217D"/>
    <w:rsid w:val="00F2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3714"/>
  <w15:docId w15:val="{E7E27FDF-B55B-4D40-A76A-22E62386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0"/>
    <w:uiPriority w:val="9"/>
    <w:unhideWhenUsed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qFormat/>
    <w:rPr>
      <w:rFonts w:ascii="Arial" w:hAnsi="Arial" w:cs="Arial"/>
      <w:b/>
      <w:color w:val="002060"/>
      <w:szCs w:val="22"/>
    </w:rPr>
  </w:style>
  <w:style w:type="character" w:customStyle="1" w:styleId="1Char">
    <w:name w:val="Επικεφαλίδα 1 Char"/>
    <w:basedOn w:val="a1"/>
    <w:qFormat/>
    <w:rPr>
      <w:rFonts w:ascii="Calibri Light" w:eastAsia="Times New Roman" w:hAnsi="Calibri Light" w:cs="Calibri Light"/>
      <w:color w:val="2F5496"/>
      <w:sz w:val="32"/>
      <w:szCs w:val="32"/>
    </w:rPr>
  </w:style>
  <w:style w:type="paragraph" w:customStyle="1" w:styleId="a0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qFormat/>
    <w:pPr>
      <w:suppressLineNumbers/>
    </w:pPr>
  </w:style>
  <w:style w:type="paragraph" w:customStyle="1" w:styleId="1">
    <w:name w:val="Κανονικός πίνακας1"/>
    <w:qFormat/>
    <w:rPr>
      <w:rFonts w:ascii="Times New Roman" w:eastAsia="Cambria Math" w:hAnsi="Times New Roman" w:cs="Times New Roman"/>
      <w:sz w:val="20"/>
      <w:szCs w:val="20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Μαρία Κουμπούλη</cp:lastModifiedBy>
  <cp:revision>2</cp:revision>
  <dcterms:created xsi:type="dcterms:W3CDTF">2022-06-06T09:45:00Z</dcterms:created>
  <dcterms:modified xsi:type="dcterms:W3CDTF">2023-03-31T05:58:00Z</dcterms:modified>
  <dc:language>el-GR</dc:language>
</cp:coreProperties>
</file>